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0" w:rsidRPr="004451C6" w:rsidRDefault="00AF3F90" w:rsidP="006A0C5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176FC5"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2pt;visibility:visible">
            <v:imagedata r:id="rId4" o:title="" grayscale="t"/>
          </v:shape>
        </w:pict>
      </w:r>
    </w:p>
    <w:p w:rsidR="00AF3F90" w:rsidRPr="004451C6" w:rsidRDefault="00AF3F90" w:rsidP="006A0C5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451C6">
        <w:rPr>
          <w:rFonts w:ascii="Times New Roman" w:hAnsi="Times New Roman"/>
          <w:b/>
          <w:bCs/>
          <w:sz w:val="26"/>
          <w:szCs w:val="26"/>
          <w:lang w:eastAsia="ru-RU"/>
        </w:rPr>
        <w:t>Совет депутатов Солнечного сельского поселения</w:t>
      </w:r>
    </w:p>
    <w:p w:rsidR="00AF3F90" w:rsidRPr="004451C6" w:rsidRDefault="00AF3F90" w:rsidP="006A0C5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451C6">
        <w:rPr>
          <w:rFonts w:ascii="Times New Roman" w:hAnsi="Times New Roman"/>
          <w:b/>
          <w:bCs/>
          <w:sz w:val="26"/>
          <w:szCs w:val="26"/>
          <w:lang w:eastAsia="ru-RU"/>
        </w:rPr>
        <w:t>Сосновского муниципального района Челябинской области</w:t>
      </w:r>
    </w:p>
    <w:p w:rsidR="00AF3F90" w:rsidRPr="004451C6" w:rsidRDefault="00AF3F90" w:rsidP="006A0C5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451C6">
        <w:rPr>
          <w:rFonts w:ascii="Times New Roman" w:hAnsi="Times New Roman"/>
          <w:b/>
          <w:bCs/>
          <w:color w:val="FF0000"/>
          <w:sz w:val="26"/>
          <w:szCs w:val="26"/>
          <w:lang w:eastAsia="ru-RU"/>
        </w:rPr>
        <w:t xml:space="preserve">                                                         </w:t>
      </w:r>
      <w:r w:rsidRPr="004451C6"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AF3F90" w:rsidRPr="004451C6" w:rsidRDefault="00AF3F90" w:rsidP="006A0C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4.85pt;margin-top:13.05pt;width:458.35pt;height:.05pt;z-index:251658240;visibility:visible" strokeweight="3pt"/>
        </w:pict>
      </w:r>
    </w:p>
    <w:p w:rsidR="00AF3F90" w:rsidRPr="004451C6" w:rsidRDefault="00AF3F90" w:rsidP="006A0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F3F90" w:rsidRPr="004451C6" w:rsidRDefault="00AF3F90" w:rsidP="006A0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451C6">
        <w:rPr>
          <w:rFonts w:ascii="Times New Roman" w:hAnsi="Times New Roman"/>
          <w:b/>
          <w:sz w:val="26"/>
          <w:szCs w:val="26"/>
          <w:lang w:eastAsia="ru-RU"/>
        </w:rPr>
        <w:t>Р Е Ш Е Н И Е</w:t>
      </w:r>
    </w:p>
    <w:p w:rsidR="00AF3F90" w:rsidRPr="004451C6" w:rsidRDefault="00AF3F90" w:rsidP="006A0C52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F3F90" w:rsidRPr="004451C6" w:rsidRDefault="00AF3F90" w:rsidP="006A0C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 17.10. </w:t>
      </w:r>
      <w:r w:rsidRPr="004451C6">
        <w:rPr>
          <w:rFonts w:ascii="Times New Roman" w:hAnsi="Times New Roman"/>
          <w:sz w:val="26"/>
          <w:szCs w:val="26"/>
          <w:lang w:eastAsia="ru-RU"/>
        </w:rPr>
        <w:t xml:space="preserve">2019г.  № </w:t>
      </w:r>
      <w:r>
        <w:rPr>
          <w:rFonts w:ascii="Times New Roman" w:hAnsi="Times New Roman"/>
          <w:b/>
          <w:sz w:val="26"/>
          <w:szCs w:val="26"/>
          <w:lang w:eastAsia="ru-RU"/>
        </w:rPr>
        <w:t>04</w:t>
      </w:r>
    </w:p>
    <w:p w:rsidR="00AF3F90" w:rsidRPr="004451C6" w:rsidRDefault="00AF3F90" w:rsidP="006A0C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451C6">
        <w:rPr>
          <w:rFonts w:ascii="Times New Roman" w:hAnsi="Times New Roman"/>
          <w:sz w:val="26"/>
          <w:szCs w:val="26"/>
          <w:lang w:eastAsia="ru-RU"/>
        </w:rPr>
        <w:t xml:space="preserve">п. Солнечный   </w:t>
      </w:r>
    </w:p>
    <w:p w:rsidR="00AF3F90" w:rsidRPr="004451C6" w:rsidRDefault="00AF3F90" w:rsidP="006A0C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F3F90" w:rsidRPr="004451C6" w:rsidRDefault="00AF3F90" w:rsidP="006A0C52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451C6">
        <w:rPr>
          <w:rFonts w:ascii="Times New Roman" w:hAnsi="Times New Roman" w:cs="Times New Roman"/>
          <w:b w:val="0"/>
          <w:sz w:val="26"/>
          <w:szCs w:val="26"/>
        </w:rPr>
        <w:t>«Об утверждении Правил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     на      территории</w:t>
      </w:r>
    </w:p>
    <w:p w:rsidR="00AF3F90" w:rsidRPr="004451C6" w:rsidRDefault="00AF3F90" w:rsidP="006A0C52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451C6">
        <w:rPr>
          <w:rFonts w:ascii="Times New Roman" w:hAnsi="Times New Roman" w:cs="Times New Roman"/>
          <w:b w:val="0"/>
          <w:sz w:val="26"/>
          <w:szCs w:val="26"/>
        </w:rPr>
        <w:t>Солнечного сельского поселения»</w:t>
      </w:r>
    </w:p>
    <w:p w:rsidR="00AF3F90" w:rsidRPr="004451C6" w:rsidRDefault="00AF3F90" w:rsidP="004451C6">
      <w:pPr>
        <w:spacing w:after="0" w:line="312" w:lineRule="auto"/>
        <w:rPr>
          <w:rFonts w:ascii="Times New Roman" w:hAnsi="Times New Roman"/>
          <w:sz w:val="26"/>
          <w:szCs w:val="26"/>
          <w:lang w:eastAsia="ru-RU"/>
        </w:rPr>
      </w:pPr>
      <w:r w:rsidRPr="004451C6">
        <w:rPr>
          <w:rFonts w:ascii="Times New Roman" w:hAnsi="Times New Roman"/>
          <w:sz w:val="26"/>
          <w:szCs w:val="26"/>
          <w:lang w:eastAsia="ru-RU"/>
        </w:rPr>
        <w:t xml:space="preserve">    </w:t>
      </w:r>
    </w:p>
    <w:p w:rsidR="00AF3F90" w:rsidRPr="00132E93" w:rsidRDefault="00AF3F90" w:rsidP="00132E9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2E93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132E93">
        <w:rPr>
          <w:rFonts w:ascii="Times New Roman" w:hAnsi="Times New Roman"/>
          <w:sz w:val="26"/>
          <w:szCs w:val="26"/>
        </w:rPr>
        <w:t xml:space="preserve">В целях упорядочения содержания домашних животных, создания условий для их разведения, повышения продуктивных качеств, обеспечения экологических и профилактических мероприятий по предупреждению болезней животных, исключения порчи в населенных пунктах зеленых насаждений, цветников, скверов, клумб, причинения ущерба физическим и юридическим лицам в виде потрав и повреждения имущества, в соответствии с </w:t>
      </w:r>
      <w:hyperlink r:id="rId5" w:history="1">
        <w:r w:rsidRPr="00132E93">
          <w:rPr>
            <w:rFonts w:ascii="Times New Roman" w:hAnsi="Times New Roman"/>
            <w:sz w:val="26"/>
            <w:szCs w:val="26"/>
          </w:rPr>
          <w:t>Уставом</w:t>
        </w:r>
      </w:hyperlink>
      <w:r w:rsidRPr="00132E93">
        <w:rPr>
          <w:rFonts w:ascii="Times New Roman" w:hAnsi="Times New Roman"/>
          <w:sz w:val="26"/>
          <w:szCs w:val="26"/>
        </w:rPr>
        <w:t xml:space="preserve"> Солнечного сельского поселения Совет депутатов Солнечного сельского поселения</w:t>
      </w:r>
    </w:p>
    <w:p w:rsidR="00AF3F90" w:rsidRPr="004451C6" w:rsidRDefault="00AF3F90" w:rsidP="004451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451C6">
        <w:rPr>
          <w:rFonts w:ascii="Times New Roman" w:hAnsi="Times New Roman" w:cs="Times New Roman"/>
          <w:sz w:val="26"/>
          <w:szCs w:val="26"/>
        </w:rPr>
        <w:t>РЕШИЛ:</w:t>
      </w:r>
    </w:p>
    <w:p w:rsidR="00AF3F90" w:rsidRPr="004451C6" w:rsidRDefault="00AF3F90" w:rsidP="006A0C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3F90" w:rsidRPr="004451C6" w:rsidRDefault="00AF3F90" w:rsidP="006540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4451C6">
        <w:rPr>
          <w:rFonts w:ascii="Times New Roman" w:hAnsi="Times New Roman" w:cs="Times New Roman"/>
          <w:sz w:val="26"/>
          <w:szCs w:val="26"/>
        </w:rPr>
        <w:t xml:space="preserve">Утвердить прилагаемые </w:t>
      </w:r>
      <w:hyperlink w:anchor="P41" w:history="1">
        <w:r w:rsidRPr="004451C6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4451C6">
        <w:rPr>
          <w:rFonts w:ascii="Times New Roman" w:hAnsi="Times New Roman" w:cs="Times New Roman"/>
          <w:sz w:val="26"/>
          <w:szCs w:val="26"/>
        </w:rPr>
        <w:t xml:space="preserve">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Солнечного сельского поселения (далее - Правила).</w:t>
      </w:r>
    </w:p>
    <w:p w:rsidR="00AF3F90" w:rsidRDefault="00AF3F90" w:rsidP="006540DE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CFCFA"/>
        </w:rPr>
      </w:pPr>
    </w:p>
    <w:p w:rsidR="00AF3F90" w:rsidRPr="00132E93" w:rsidRDefault="00AF3F90" w:rsidP="006540DE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CFCFA"/>
        </w:rPr>
      </w:pPr>
      <w:r>
        <w:rPr>
          <w:rFonts w:ascii="Times New Roman" w:hAnsi="Times New Roman"/>
          <w:sz w:val="26"/>
          <w:szCs w:val="26"/>
          <w:shd w:val="clear" w:color="auto" w:fill="FCFCFA"/>
        </w:rPr>
        <w:t>2</w:t>
      </w:r>
      <w:r w:rsidRPr="004451C6">
        <w:rPr>
          <w:rFonts w:ascii="Times New Roman" w:hAnsi="Times New Roman"/>
          <w:sz w:val="26"/>
          <w:szCs w:val="26"/>
          <w:shd w:val="clear" w:color="auto" w:fill="FCFCFA"/>
        </w:rPr>
        <w:t>.</w:t>
      </w:r>
      <w:r>
        <w:rPr>
          <w:rFonts w:ascii="Times New Roman" w:hAnsi="Times New Roman"/>
          <w:sz w:val="26"/>
          <w:szCs w:val="26"/>
          <w:shd w:val="clear" w:color="auto" w:fill="FCFCFA"/>
        </w:rPr>
        <w:t xml:space="preserve"> </w:t>
      </w:r>
      <w:r w:rsidRPr="004451C6">
        <w:rPr>
          <w:rFonts w:ascii="Times New Roman" w:hAnsi="Times New Roman"/>
          <w:sz w:val="26"/>
          <w:szCs w:val="26"/>
          <w:shd w:val="clear" w:color="auto" w:fill="FCFCFA"/>
        </w:rPr>
        <w:t>Опубликовать (обнародовать) настоящее Решение в информационном бюллетене «Сосновская Нива» и разместить на официальном сайте органов местного самоуправления Солнечного сельского поселения в сети интернет.</w:t>
      </w:r>
    </w:p>
    <w:p w:rsidR="00AF3F90" w:rsidRDefault="00AF3F90" w:rsidP="006540D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F3F90" w:rsidRPr="004451C6" w:rsidRDefault="00AF3F90" w:rsidP="006540D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Pr="004451C6">
        <w:rPr>
          <w:rFonts w:ascii="Times New Roman" w:hAnsi="Times New Roman"/>
          <w:color w:val="000000"/>
          <w:sz w:val="26"/>
          <w:szCs w:val="26"/>
        </w:rPr>
        <w:t>. Настоящее решение вступает в силу с момента опубликования(обнародования)</w:t>
      </w:r>
    </w:p>
    <w:p w:rsidR="00AF3F90" w:rsidRPr="004451C6" w:rsidRDefault="00AF3F90" w:rsidP="006540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451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3F90" w:rsidRDefault="00AF3F90" w:rsidP="006A0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AF3F90" w:rsidRDefault="00AF3F90" w:rsidP="006A0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AF3F90" w:rsidRPr="004451C6" w:rsidRDefault="00AF3F90" w:rsidP="006A0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4451C6">
        <w:rPr>
          <w:rFonts w:ascii="Times New Roman" w:hAnsi="Times New Roman"/>
          <w:bCs/>
          <w:sz w:val="26"/>
          <w:szCs w:val="26"/>
          <w:lang w:eastAsia="ru-RU"/>
        </w:rPr>
        <w:t xml:space="preserve">Глава Солнечного                                         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</w:t>
      </w:r>
      <w:r w:rsidRPr="004451C6">
        <w:rPr>
          <w:rFonts w:ascii="Times New Roman" w:hAnsi="Times New Roman"/>
          <w:bCs/>
          <w:sz w:val="26"/>
          <w:szCs w:val="26"/>
          <w:lang w:eastAsia="ru-RU"/>
        </w:rPr>
        <w:t xml:space="preserve"> Председатель Совета депутатов</w:t>
      </w:r>
    </w:p>
    <w:p w:rsidR="00AF3F90" w:rsidRPr="004451C6" w:rsidRDefault="00AF3F90" w:rsidP="006A0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4451C6">
        <w:rPr>
          <w:rFonts w:ascii="Times New Roman" w:hAnsi="Times New Roman"/>
          <w:bCs/>
          <w:sz w:val="26"/>
          <w:szCs w:val="26"/>
          <w:lang w:eastAsia="ru-RU"/>
        </w:rPr>
        <w:t xml:space="preserve">сельского поселения                                    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</w:t>
      </w:r>
      <w:r w:rsidRPr="004451C6">
        <w:rPr>
          <w:rFonts w:ascii="Times New Roman" w:hAnsi="Times New Roman"/>
          <w:bCs/>
          <w:sz w:val="26"/>
          <w:szCs w:val="26"/>
          <w:lang w:eastAsia="ru-RU"/>
        </w:rPr>
        <w:t xml:space="preserve"> Солнечного сельского поселения</w:t>
      </w:r>
    </w:p>
    <w:p w:rsidR="00AF3F90" w:rsidRPr="004451C6" w:rsidRDefault="00AF3F90" w:rsidP="0087712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451C6">
        <w:rPr>
          <w:rFonts w:ascii="Times New Roman" w:hAnsi="Times New Roman" w:cs="Times New Roman"/>
          <w:bCs/>
          <w:sz w:val="26"/>
          <w:szCs w:val="26"/>
        </w:rPr>
        <w:t>__________О.Н. Суханова</w:t>
      </w:r>
      <w:r w:rsidRPr="004451C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</w:t>
      </w:r>
      <w:r w:rsidRPr="004451C6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4451C6">
        <w:rPr>
          <w:rFonts w:ascii="Times New Roman" w:hAnsi="Times New Roman" w:cs="Times New Roman"/>
          <w:bCs/>
          <w:sz w:val="26"/>
          <w:szCs w:val="26"/>
        </w:rPr>
        <w:t xml:space="preserve">_______________ Г.В. Лыков                                                                     </w:t>
      </w:r>
    </w:p>
    <w:p w:rsidR="00AF3F90" w:rsidRDefault="00AF3F90" w:rsidP="0087712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F3F90" w:rsidRDefault="00AF3F90" w:rsidP="0087712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F3F90" w:rsidRDefault="00AF3F90" w:rsidP="0087712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F3F90" w:rsidRDefault="00AF3F90" w:rsidP="0087712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F3F90" w:rsidRPr="004451C6" w:rsidRDefault="00AF3F90" w:rsidP="008771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51C6">
        <w:rPr>
          <w:rFonts w:ascii="Times New Roman" w:hAnsi="Times New Roman" w:cs="Times New Roman"/>
          <w:szCs w:val="22"/>
        </w:rPr>
        <w:t>Утверждено</w:t>
      </w:r>
    </w:p>
    <w:p w:rsidR="00AF3F90" w:rsidRPr="004451C6" w:rsidRDefault="00AF3F90" w:rsidP="008771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51C6">
        <w:rPr>
          <w:rFonts w:ascii="Times New Roman" w:hAnsi="Times New Roman" w:cs="Times New Roman"/>
          <w:szCs w:val="22"/>
        </w:rPr>
        <w:t>решением Совета депутатов</w:t>
      </w:r>
    </w:p>
    <w:p w:rsidR="00AF3F90" w:rsidRPr="004451C6" w:rsidRDefault="00AF3F90" w:rsidP="008771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451C6">
        <w:rPr>
          <w:rFonts w:ascii="Times New Roman" w:hAnsi="Times New Roman" w:cs="Times New Roman"/>
          <w:szCs w:val="22"/>
        </w:rPr>
        <w:t>Солнечного сельского поселения</w:t>
      </w:r>
    </w:p>
    <w:p w:rsidR="00AF3F90" w:rsidRPr="004451C6" w:rsidRDefault="00AF3F90" w:rsidP="0087712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 17.10.</w:t>
      </w:r>
      <w:r w:rsidRPr="004451C6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>019 № 04</w:t>
      </w:r>
    </w:p>
    <w:p w:rsidR="00AF3F90" w:rsidRDefault="00AF3F90" w:rsidP="006A0C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AF3F90" w:rsidRPr="006A0C52" w:rsidRDefault="00AF3F90" w:rsidP="006A0C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0C52">
        <w:rPr>
          <w:rFonts w:ascii="Times New Roman" w:hAnsi="Times New Roman" w:cs="Times New Roman"/>
          <w:sz w:val="28"/>
          <w:szCs w:val="28"/>
        </w:rPr>
        <w:t>ПРАВИЛА</w:t>
      </w:r>
    </w:p>
    <w:p w:rsidR="00AF3F90" w:rsidRDefault="00AF3F90" w:rsidP="006A0C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0C52">
        <w:rPr>
          <w:rFonts w:ascii="Times New Roman" w:hAnsi="Times New Roman" w:cs="Times New Roman"/>
          <w:sz w:val="28"/>
          <w:szCs w:val="28"/>
        </w:rPr>
        <w:t>СОДЕРЖАНИЯ СЕЛЬСКОХОЗЯЙСТВЕННЫХ (ПРОДУКТИВНЫХ)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C52">
        <w:rPr>
          <w:rFonts w:ascii="Times New Roman" w:hAnsi="Times New Roman" w:cs="Times New Roman"/>
          <w:sz w:val="28"/>
          <w:szCs w:val="28"/>
        </w:rPr>
        <w:t>В ЛИЧНЫХ ПОДСОБНЫХ ХОЗЯЙСТВАХ, КРЕСТЬЯНСКИХ (ФЕРМЕРСКИХ)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C52">
        <w:rPr>
          <w:rFonts w:ascii="Times New Roman" w:hAnsi="Times New Roman" w:cs="Times New Roman"/>
          <w:sz w:val="28"/>
          <w:szCs w:val="28"/>
        </w:rPr>
        <w:t xml:space="preserve">ХОЗЯЙСТВАХ, </w:t>
      </w:r>
    </w:p>
    <w:p w:rsidR="00AF3F90" w:rsidRPr="006A0C52" w:rsidRDefault="00AF3F90" w:rsidP="006A0C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0C52">
        <w:rPr>
          <w:rFonts w:ascii="Times New Roman" w:hAnsi="Times New Roman" w:cs="Times New Roman"/>
          <w:sz w:val="28"/>
          <w:szCs w:val="28"/>
        </w:rPr>
        <w:t>У ИНДИВИДУАЛЬНЫХ ПРЕДПРИНИМАТЕЛЕЙ</w:t>
      </w:r>
    </w:p>
    <w:p w:rsidR="00AF3F90" w:rsidRPr="006A0C52" w:rsidRDefault="00AF3F90" w:rsidP="006A0C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 СОЛНЕЧНОГО СЕЛЬСКОГО ПОСЕЛЕНИЯ</w:t>
      </w:r>
    </w:p>
    <w:p w:rsidR="00AF3F90" w:rsidRPr="006A0C52" w:rsidRDefault="00AF3F90" w:rsidP="006A0C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3F90" w:rsidRPr="006A0C52" w:rsidRDefault="00AF3F90" w:rsidP="006A0C5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0C5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 xml:space="preserve">1.1. Настоящие правила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Солнечного сельского поселения (далее - Правила) разработаны в соответствии с Федеральным </w:t>
      </w:r>
      <w:hyperlink r:id="rId6" w:history="1">
        <w:r w:rsidRPr="00132E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E93">
        <w:rPr>
          <w:rFonts w:ascii="Times New Roman" w:hAnsi="Times New Roman" w:cs="Times New Roman"/>
          <w:sz w:val="28"/>
          <w:szCs w:val="28"/>
        </w:rPr>
        <w:t xml:space="preserve"> "О санитарно-эпидемиологическом благополучии населения" N 52-ФЗ от 30.03.1999, </w:t>
      </w:r>
      <w:hyperlink r:id="rId7" w:history="1">
        <w:r w:rsidRPr="00132E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E93">
        <w:rPr>
          <w:rFonts w:ascii="Times New Roman" w:hAnsi="Times New Roman" w:cs="Times New Roman"/>
          <w:sz w:val="28"/>
          <w:szCs w:val="28"/>
        </w:rPr>
        <w:t xml:space="preserve"> РФ "О ветеринарии" N 4979-1 от 14.05.1993, </w:t>
      </w:r>
      <w:hyperlink r:id="rId8" w:history="1">
        <w:r w:rsidRPr="00132E93">
          <w:rPr>
            <w:rFonts w:ascii="Times New Roman" w:hAnsi="Times New Roman" w:cs="Times New Roman"/>
            <w:sz w:val="28"/>
            <w:szCs w:val="28"/>
          </w:rPr>
          <w:t>СанПиН 2.2.1/2.1.1.1200-03</w:t>
        </w:r>
      </w:hyperlink>
      <w:r w:rsidRPr="00132E93">
        <w:rPr>
          <w:rFonts w:ascii="Times New Roman" w:hAnsi="Times New Roman" w:cs="Times New Roman"/>
          <w:sz w:val="28"/>
          <w:szCs w:val="28"/>
        </w:rPr>
        <w:t xml:space="preserve"> "Санитарно-защитные зоны и санитарная классификация предприятий, сооружений и иных объектов" и иными федеральными и областными нормативными правовыми актами.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1.2. Настоящие Правила применяются для содержания сельскохозяйственных (продуктивных) животных в черте населенных пунктов в личных подсобных хозяйствах граждан, крестьянских (фермерских) хозяйствах, у индивидуальных предпринимателей, содержащих сельскохозяйственных (продуктивных) животных на территории Солнечного сельского поселения, которым животные принадлежат на праве собственности или ином вещном праве (далее - Владельцы).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При содержании сельскохозяйственных (продуктивных) животных за чертой населенных пунктов, а также для крестьянских (фермерских) хозяйств и индивидуальных предпринимателей, занимающихся разведением сельскохозяйственных (продуктивных) животных для промышленной переработки и реализации, действуют соответствующие правила для сельскохозяйственных предприятий.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1.3. Настоящие Правила устанавливают права и обязанности Владельцев, основные требования к комплексу организационно-хозяйственных, зоотехнических, профилактических, противоэпизоотических, ветеринарно-санитарных мероприятий, соблюдение и выполнение которых должно обеспечить полноценное содержание сельскохозяйственных (продуктивных) животных Владельцами, а также получение качественной продукции животного происхождения, предупреждение и ликвидацию заразных и незаразных болезней, в том числе общих для человека и животных.</w:t>
      </w:r>
    </w:p>
    <w:p w:rsidR="00AF3F90" w:rsidRPr="00132E93" w:rsidRDefault="00AF3F90" w:rsidP="0013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F90" w:rsidRPr="00132E93" w:rsidRDefault="00AF3F90" w:rsidP="00132E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AF3F90" w:rsidRPr="00132E93" w:rsidRDefault="00AF3F90" w:rsidP="00132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3F90" w:rsidRPr="00132E93" w:rsidRDefault="00AF3F90" w:rsidP="0013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В настоящих Правилах использованы следующие понятия: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2.1. Сельскохозяйственные (продуктивные) животные (далее - животные) - прирученные и разводимые человеком для удовлетворения хозяйственных потребностей, находящиеся на содержании Владельца в нежилом помещении, в хозяйственных постройках (в том числе коровы, овцы и козы, свиньи, лошади, верблюды, кролики, нутрии, пушные звери, куры, гуси, утки, перепела, индюки), для производства традиционных продуктов питания и сырья животного происхождения.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2.2. Содержание и разведение животных - действия, совершаемые Владельцами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 и других животных.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2.3. Условия содержания животных - совокупность оптимальных условий эксплуатации животных, помещений, обеспечивающих благоприятный микроклимат, безвредных для здоровья животных машин и механизмов, применяемых при их обслуживании; целесообразное формирование групп животных по численности, полу и возрасту.</w:t>
      </w:r>
    </w:p>
    <w:p w:rsidR="00AF3F90" w:rsidRPr="00132E93" w:rsidRDefault="00AF3F90" w:rsidP="0013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F90" w:rsidRPr="00132E93" w:rsidRDefault="00AF3F90" w:rsidP="00132E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3. Регистрация и учет животных</w:t>
      </w:r>
    </w:p>
    <w:p w:rsidR="00AF3F90" w:rsidRPr="00132E93" w:rsidRDefault="00AF3F90" w:rsidP="00132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3.1. Животные, содержащиеся в хозяйствах Владельцев, подлежат учету в администрации сельского поселения путем внесения записи в похозяйственную книгу администрации сельского поселения.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Записи в книгу производятся должностными лицами администрации сельского поселения на основании сведений, предоставляемых на добровольной основе членами хозяйств. Сведения собираются ежегодно по состоянию на 1 января путем сплошного обхода хозяйств и опроса членов хозяйств в период с 1 по 15 декабря.</w:t>
      </w:r>
      <w:bookmarkStart w:id="1" w:name="_GoBack"/>
      <w:bookmarkEnd w:id="1"/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3.2. При наличии и приобретении животных, Владельцем производится их регистрация в ветеринарном учреждении Сосновского муниципального района. Владелец обязан забирковать животное и обеспечить сохранность бирки.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3.3. Для снятия животного с учета Владелец информирует администрацию сельского поселения о выбытии животного (продажа, убой, пропажа, гибель, передача другому лицу).</w:t>
      </w:r>
    </w:p>
    <w:p w:rsidR="00AF3F90" w:rsidRPr="00132E93" w:rsidRDefault="00AF3F90" w:rsidP="0013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F90" w:rsidRPr="00132E93" w:rsidRDefault="00AF3F90" w:rsidP="00132E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4. Порядок и условия содержания животных</w:t>
      </w:r>
    </w:p>
    <w:p w:rsidR="00AF3F90" w:rsidRPr="00132E93" w:rsidRDefault="00AF3F90" w:rsidP="00132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4.1. 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4.2. В целях предупреждения болезней Владельцы животных обязаны обеспечить благоприятные условия содержания животных и чистоту всех животноводческих объектов.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4.3. Владельцы свинопоголовья обязаны обеспечить его безвыгульное содержание в закрытом для доступа диких птиц помещении или под навесами, исключающее контакт с другими животными и доступ посторонних лиц.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 xml:space="preserve">4.4.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нормативов, при этом необходимо придерживаться следующих нормативных разрывов, указанных в </w:t>
      </w:r>
      <w:hyperlink w:anchor="P77" w:history="1">
        <w:r w:rsidRPr="00132E93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132E93">
        <w:rPr>
          <w:rFonts w:ascii="Times New Roman" w:hAnsi="Times New Roman" w:cs="Times New Roman"/>
          <w:sz w:val="28"/>
          <w:szCs w:val="28"/>
        </w:rPr>
        <w:t>.</w:t>
      </w:r>
    </w:p>
    <w:p w:rsidR="00AF3F90" w:rsidRPr="00132E93" w:rsidRDefault="00AF3F90" w:rsidP="0013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F90" w:rsidRPr="00132E93" w:rsidRDefault="00AF3F90" w:rsidP="00132E9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132E93">
        <w:rPr>
          <w:rFonts w:ascii="Times New Roman" w:hAnsi="Times New Roman" w:cs="Times New Roman"/>
          <w:sz w:val="28"/>
          <w:szCs w:val="28"/>
        </w:rPr>
        <w:t>Таблица 1</w:t>
      </w:r>
    </w:p>
    <w:p w:rsidR="00AF3F90" w:rsidRPr="00132E93" w:rsidRDefault="00AF3F90" w:rsidP="0013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40"/>
        <w:gridCol w:w="1080"/>
        <w:gridCol w:w="1080"/>
        <w:gridCol w:w="1080"/>
        <w:gridCol w:w="1080"/>
        <w:gridCol w:w="1080"/>
        <w:gridCol w:w="1080"/>
        <w:gridCol w:w="1080"/>
      </w:tblGrid>
      <w:tr w:rsidR="00AF3F90" w:rsidRPr="00132E93" w:rsidTr="006540DE">
        <w:trPr>
          <w:trHeight w:val="240"/>
        </w:trPr>
        <w:tc>
          <w:tcPr>
            <w:tcW w:w="2240" w:type="dxa"/>
            <w:vMerge w:val="restart"/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     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>разрыв, не менее,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метров           </w:t>
            </w:r>
          </w:p>
        </w:tc>
        <w:tc>
          <w:tcPr>
            <w:tcW w:w="7560" w:type="dxa"/>
            <w:gridSpan w:val="7"/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Поголовье, голов, не более                             </w:t>
            </w:r>
          </w:p>
        </w:tc>
      </w:tr>
      <w:tr w:rsidR="00AF3F90" w:rsidRPr="00132E93" w:rsidTr="006540DE">
        <w:tc>
          <w:tcPr>
            <w:tcW w:w="2240" w:type="dxa"/>
            <w:vMerge/>
            <w:tcBorders>
              <w:top w:val="nil"/>
            </w:tcBorders>
          </w:tcPr>
          <w:p w:rsidR="00AF3F90" w:rsidRPr="006540DE" w:rsidRDefault="00AF3F90" w:rsidP="00132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свиньи 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>крупный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>рогатый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скот   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овцы,  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козы   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лошади 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птица  </w:t>
            </w:r>
          </w:p>
        </w:tc>
        <w:tc>
          <w:tcPr>
            <w:tcW w:w="2160" w:type="dxa"/>
            <w:gridSpan w:val="2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маточное       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     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>основного стада</w:t>
            </w:r>
          </w:p>
        </w:tc>
      </w:tr>
      <w:tr w:rsidR="00AF3F90" w:rsidRPr="00132E93" w:rsidTr="006540DE">
        <w:tc>
          <w:tcPr>
            <w:tcW w:w="2240" w:type="dxa"/>
            <w:vMerge/>
            <w:tcBorders>
              <w:top w:val="nil"/>
            </w:tcBorders>
          </w:tcPr>
          <w:p w:rsidR="00AF3F90" w:rsidRPr="006540DE" w:rsidRDefault="00AF3F90" w:rsidP="00132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AF3F90" w:rsidRPr="006540DE" w:rsidRDefault="00AF3F90" w:rsidP="00132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AF3F90" w:rsidRPr="006540DE" w:rsidRDefault="00AF3F90" w:rsidP="00132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AF3F90" w:rsidRPr="006540DE" w:rsidRDefault="00AF3F90" w:rsidP="00132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AF3F90" w:rsidRPr="006540DE" w:rsidRDefault="00AF3F90" w:rsidP="00132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AF3F90" w:rsidRPr="006540DE" w:rsidRDefault="00AF3F90" w:rsidP="00132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108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пушные 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звери  </w:t>
            </w:r>
          </w:p>
        </w:tc>
      </w:tr>
      <w:tr w:rsidR="00AF3F90" w:rsidRPr="00132E93" w:rsidTr="006540DE">
        <w:trPr>
          <w:trHeight w:val="240"/>
        </w:trPr>
        <w:tc>
          <w:tcPr>
            <w:tcW w:w="224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10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08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08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10     </w:t>
            </w:r>
          </w:p>
        </w:tc>
        <w:tc>
          <w:tcPr>
            <w:tcW w:w="108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08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30     </w:t>
            </w:r>
          </w:p>
        </w:tc>
        <w:tc>
          <w:tcPr>
            <w:tcW w:w="108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10     </w:t>
            </w:r>
          </w:p>
        </w:tc>
        <w:tc>
          <w:tcPr>
            <w:tcW w:w="108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</w:tr>
      <w:tr w:rsidR="00AF3F90" w:rsidRPr="00132E93" w:rsidTr="006540DE">
        <w:trPr>
          <w:trHeight w:val="240"/>
        </w:trPr>
        <w:tc>
          <w:tcPr>
            <w:tcW w:w="224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20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8      </w:t>
            </w:r>
          </w:p>
        </w:tc>
        <w:tc>
          <w:tcPr>
            <w:tcW w:w="108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8      </w:t>
            </w:r>
          </w:p>
        </w:tc>
        <w:tc>
          <w:tcPr>
            <w:tcW w:w="108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15     </w:t>
            </w:r>
          </w:p>
        </w:tc>
        <w:tc>
          <w:tcPr>
            <w:tcW w:w="108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8      </w:t>
            </w:r>
          </w:p>
        </w:tc>
        <w:tc>
          <w:tcPr>
            <w:tcW w:w="108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45     </w:t>
            </w:r>
          </w:p>
        </w:tc>
        <w:tc>
          <w:tcPr>
            <w:tcW w:w="108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20     </w:t>
            </w:r>
          </w:p>
        </w:tc>
        <w:tc>
          <w:tcPr>
            <w:tcW w:w="108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8      </w:t>
            </w:r>
          </w:p>
        </w:tc>
      </w:tr>
      <w:tr w:rsidR="00AF3F90" w:rsidRPr="00132E93" w:rsidTr="006540DE">
        <w:trPr>
          <w:trHeight w:val="240"/>
        </w:trPr>
        <w:tc>
          <w:tcPr>
            <w:tcW w:w="224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30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10     </w:t>
            </w:r>
          </w:p>
        </w:tc>
        <w:tc>
          <w:tcPr>
            <w:tcW w:w="108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10     </w:t>
            </w:r>
          </w:p>
        </w:tc>
        <w:tc>
          <w:tcPr>
            <w:tcW w:w="108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20     </w:t>
            </w:r>
          </w:p>
        </w:tc>
        <w:tc>
          <w:tcPr>
            <w:tcW w:w="108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10     </w:t>
            </w:r>
          </w:p>
        </w:tc>
        <w:tc>
          <w:tcPr>
            <w:tcW w:w="108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60     </w:t>
            </w:r>
          </w:p>
        </w:tc>
        <w:tc>
          <w:tcPr>
            <w:tcW w:w="108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30     </w:t>
            </w:r>
          </w:p>
        </w:tc>
        <w:tc>
          <w:tcPr>
            <w:tcW w:w="108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10     </w:t>
            </w:r>
          </w:p>
        </w:tc>
      </w:tr>
      <w:tr w:rsidR="00AF3F90" w:rsidRPr="00132E93" w:rsidTr="006540DE">
        <w:trPr>
          <w:trHeight w:val="240"/>
        </w:trPr>
        <w:tc>
          <w:tcPr>
            <w:tcW w:w="224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40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15     </w:t>
            </w:r>
          </w:p>
        </w:tc>
        <w:tc>
          <w:tcPr>
            <w:tcW w:w="108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15     </w:t>
            </w:r>
          </w:p>
        </w:tc>
        <w:tc>
          <w:tcPr>
            <w:tcW w:w="108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25     </w:t>
            </w:r>
          </w:p>
        </w:tc>
        <w:tc>
          <w:tcPr>
            <w:tcW w:w="108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15     </w:t>
            </w:r>
          </w:p>
        </w:tc>
        <w:tc>
          <w:tcPr>
            <w:tcW w:w="108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75     </w:t>
            </w:r>
          </w:p>
        </w:tc>
        <w:tc>
          <w:tcPr>
            <w:tcW w:w="108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40     </w:t>
            </w:r>
          </w:p>
        </w:tc>
        <w:tc>
          <w:tcPr>
            <w:tcW w:w="1080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15     </w:t>
            </w:r>
          </w:p>
        </w:tc>
      </w:tr>
    </w:tbl>
    <w:p w:rsidR="00AF3F90" w:rsidRPr="00132E93" w:rsidRDefault="00AF3F90" w:rsidP="0013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F90" w:rsidRPr="00132E93" w:rsidRDefault="00AF3F90" w:rsidP="0013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Расстояния от сараев для скота и птицы до границы смежного земельного участка по санитарно-бытовым и зооветеринарным требованиям должны быть не менее:</w:t>
      </w:r>
    </w:p>
    <w:p w:rsidR="00AF3F90" w:rsidRPr="00132E93" w:rsidRDefault="00AF3F90" w:rsidP="0013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от одно-, двухквартирного дома усадебного типа - 6 м;</w:t>
      </w:r>
    </w:p>
    <w:p w:rsidR="00AF3F90" w:rsidRPr="00132E93" w:rsidRDefault="00AF3F90" w:rsidP="0013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от других построек (бани, гаража и других) - 6 м;</w:t>
      </w:r>
    </w:p>
    <w:p w:rsidR="00AF3F90" w:rsidRPr="00132E93" w:rsidRDefault="00AF3F90" w:rsidP="0013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от стволов высокорослых деревьев - 4 м;</w:t>
      </w:r>
    </w:p>
    <w:p w:rsidR="00AF3F90" w:rsidRPr="00132E93" w:rsidRDefault="00AF3F90" w:rsidP="0013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от среднерослых - 2 м;</w:t>
      </w:r>
    </w:p>
    <w:p w:rsidR="00AF3F90" w:rsidRPr="00132E93" w:rsidRDefault="00AF3F90" w:rsidP="0013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от кустарника - 1 м;</w:t>
      </w:r>
    </w:p>
    <w:p w:rsidR="00AF3F90" w:rsidRPr="00132E93" w:rsidRDefault="00AF3F90" w:rsidP="0013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Крестьянские хозяйства можно размещать вблизи малонаселенных глубинных деревень с учетом санитарных норм.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 xml:space="preserve">4.5. При содержании сельскохозяйственных (продуктивных) животных в крестьянских (фермерских) хозяйствах, у индивидуальных предпринимателей за чертой населенных пунктов, санитарно-защитная зона от животноводческих строений до жилого сектора (черты населенного пункта) должна составлять не менее, указанной в </w:t>
      </w:r>
      <w:hyperlink w:anchor="P107" w:history="1">
        <w:r w:rsidRPr="00132E93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132E93">
        <w:rPr>
          <w:rFonts w:ascii="Times New Roman" w:hAnsi="Times New Roman" w:cs="Times New Roman"/>
          <w:sz w:val="28"/>
          <w:szCs w:val="28"/>
        </w:rPr>
        <w:t>:</w:t>
      </w:r>
    </w:p>
    <w:p w:rsidR="00AF3F90" w:rsidRPr="00132E93" w:rsidRDefault="00AF3F90" w:rsidP="00132E9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07"/>
      <w:bookmarkEnd w:id="3"/>
      <w:r w:rsidRPr="00132E93">
        <w:rPr>
          <w:rFonts w:ascii="Times New Roman" w:hAnsi="Times New Roman" w:cs="Times New Roman"/>
          <w:sz w:val="28"/>
          <w:szCs w:val="28"/>
        </w:rPr>
        <w:t>Таблица 2</w:t>
      </w:r>
    </w:p>
    <w:p w:rsidR="00AF3F90" w:rsidRPr="00132E93" w:rsidRDefault="00AF3F90" w:rsidP="0013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48"/>
        <w:gridCol w:w="1202"/>
        <w:gridCol w:w="1418"/>
        <w:gridCol w:w="1122"/>
        <w:gridCol w:w="1442"/>
        <w:gridCol w:w="1344"/>
        <w:gridCol w:w="1195"/>
      </w:tblGrid>
      <w:tr w:rsidR="00AF3F90" w:rsidRPr="00132E93" w:rsidTr="00932CCA">
        <w:trPr>
          <w:trHeight w:val="160"/>
        </w:trPr>
        <w:tc>
          <w:tcPr>
            <w:tcW w:w="1248" w:type="dxa"/>
            <w:vMerge w:val="restart"/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разрыв,    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не менее,  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метров     </w:t>
            </w:r>
          </w:p>
        </w:tc>
        <w:tc>
          <w:tcPr>
            <w:tcW w:w="7723" w:type="dxa"/>
            <w:gridSpan w:val="6"/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Поголовье, голов                                                             </w:t>
            </w:r>
          </w:p>
        </w:tc>
      </w:tr>
      <w:tr w:rsidR="00AF3F90" w:rsidRPr="00132E93" w:rsidTr="006540DE">
        <w:tc>
          <w:tcPr>
            <w:tcW w:w="1248" w:type="dxa"/>
            <w:vMerge/>
            <w:tcBorders>
              <w:top w:val="nil"/>
            </w:tcBorders>
          </w:tcPr>
          <w:p w:rsidR="00AF3F90" w:rsidRPr="006540DE" w:rsidRDefault="00AF3F90" w:rsidP="00132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свиньи        </w:t>
            </w:r>
          </w:p>
        </w:tc>
        <w:tc>
          <w:tcPr>
            <w:tcW w:w="1418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крупный       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рогатый скот  </w:t>
            </w:r>
          </w:p>
        </w:tc>
        <w:tc>
          <w:tcPr>
            <w:tcW w:w="1122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>овцы,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козы </w:t>
            </w:r>
          </w:p>
        </w:tc>
        <w:tc>
          <w:tcPr>
            <w:tcW w:w="1442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лошади       </w:t>
            </w:r>
          </w:p>
        </w:tc>
        <w:tc>
          <w:tcPr>
            <w:tcW w:w="1344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птица       </w:t>
            </w:r>
          </w:p>
        </w:tc>
        <w:tc>
          <w:tcPr>
            <w:tcW w:w="1195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пушные звери  </w:t>
            </w:r>
          </w:p>
        </w:tc>
      </w:tr>
      <w:tr w:rsidR="00AF3F90" w:rsidRPr="00132E93" w:rsidTr="006540DE">
        <w:trPr>
          <w:trHeight w:val="160"/>
        </w:trPr>
        <w:tc>
          <w:tcPr>
            <w:tcW w:w="1248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1000       </w:t>
            </w:r>
          </w:p>
        </w:tc>
        <w:tc>
          <w:tcPr>
            <w:tcW w:w="1202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>свиноводческие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сы     </w:t>
            </w:r>
          </w:p>
        </w:tc>
        <w:tc>
          <w:tcPr>
            <w:tcW w:w="1418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    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крупного      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>рогатого скота</w:t>
            </w:r>
          </w:p>
        </w:tc>
        <w:tc>
          <w:tcPr>
            <w:tcW w:w="1122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>Птицефаб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более 400   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тыс. кур-   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несушек, и  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>3 млн.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бройлеров в год         </w:t>
            </w:r>
          </w:p>
        </w:tc>
        <w:tc>
          <w:tcPr>
            <w:tcW w:w="1195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90" w:rsidRPr="00132E93" w:rsidTr="006540DE">
        <w:trPr>
          <w:trHeight w:val="160"/>
        </w:trPr>
        <w:tc>
          <w:tcPr>
            <w:tcW w:w="1248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500        </w:t>
            </w:r>
          </w:p>
        </w:tc>
        <w:tc>
          <w:tcPr>
            <w:tcW w:w="1202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фермы до 12   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тыс. голов    </w:t>
            </w:r>
          </w:p>
        </w:tc>
        <w:tc>
          <w:tcPr>
            <w:tcW w:w="1418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фермы от 1,2  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до 2 тыс.     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коров и до    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6000 ското-   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мест для      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молодняка     </w:t>
            </w:r>
          </w:p>
        </w:tc>
        <w:tc>
          <w:tcPr>
            <w:tcW w:w="1122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>фермы от 100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до 400 тыс. 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>кур-несушек,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и от 1 до 3 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млн.        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бройлеров в год         </w:t>
            </w:r>
          </w:p>
        </w:tc>
        <w:tc>
          <w:tcPr>
            <w:tcW w:w="1195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>звероводческие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фермы         </w:t>
            </w:r>
          </w:p>
        </w:tc>
      </w:tr>
      <w:tr w:rsidR="00AF3F90" w:rsidRPr="00132E93" w:rsidTr="006540DE">
        <w:trPr>
          <w:trHeight w:val="160"/>
        </w:trPr>
        <w:tc>
          <w:tcPr>
            <w:tcW w:w="1248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300        </w:t>
            </w:r>
          </w:p>
        </w:tc>
        <w:tc>
          <w:tcPr>
            <w:tcW w:w="1202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фермы менее   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>1,2 тыс. голов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(всех         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>специализаций)</w:t>
            </w:r>
          </w:p>
        </w:tc>
        <w:tc>
          <w:tcPr>
            <w:tcW w:w="1122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>фермы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от 5 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>тыс. голов</w:t>
            </w:r>
          </w:p>
        </w:tc>
        <w:tc>
          <w:tcPr>
            <w:tcW w:w="1442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>Коневод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фермы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>фермы до 100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тыс. кур-   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несушек, и  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до 1 млн.   </w:t>
            </w:r>
          </w:p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бройлеров   </w:t>
            </w:r>
          </w:p>
        </w:tc>
        <w:tc>
          <w:tcPr>
            <w:tcW w:w="1195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90" w:rsidRPr="00132E93" w:rsidTr="006540DE">
        <w:trPr>
          <w:trHeight w:val="160"/>
        </w:trPr>
        <w:tc>
          <w:tcPr>
            <w:tcW w:w="1248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100        </w:t>
            </w:r>
          </w:p>
        </w:tc>
        <w:tc>
          <w:tcPr>
            <w:tcW w:w="1202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до 100 голов  </w:t>
            </w:r>
          </w:p>
        </w:tc>
        <w:tc>
          <w:tcPr>
            <w:tcW w:w="1418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до 100 голов  </w:t>
            </w:r>
          </w:p>
        </w:tc>
        <w:tc>
          <w:tcPr>
            <w:tcW w:w="1122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до   </w:t>
            </w:r>
          </w:p>
          <w:p w:rsidR="00AF3F90" w:rsidRPr="006540DE" w:rsidRDefault="00AF3F90" w:rsidP="00132E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  <w:p w:rsidR="00AF3F90" w:rsidRPr="006540DE" w:rsidRDefault="00AF3F90" w:rsidP="00132E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42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до 100 голов </w:t>
            </w:r>
          </w:p>
        </w:tc>
        <w:tc>
          <w:tcPr>
            <w:tcW w:w="1344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>до 100 голов</w:t>
            </w:r>
          </w:p>
        </w:tc>
        <w:tc>
          <w:tcPr>
            <w:tcW w:w="1195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до 100 голов  </w:t>
            </w:r>
          </w:p>
        </w:tc>
      </w:tr>
      <w:tr w:rsidR="00AF3F90" w:rsidRPr="00132E93" w:rsidTr="006540DE">
        <w:trPr>
          <w:trHeight w:val="160"/>
        </w:trPr>
        <w:tc>
          <w:tcPr>
            <w:tcW w:w="1248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50         </w:t>
            </w:r>
          </w:p>
        </w:tc>
        <w:tc>
          <w:tcPr>
            <w:tcW w:w="1202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до 50 голов   </w:t>
            </w:r>
          </w:p>
        </w:tc>
        <w:tc>
          <w:tcPr>
            <w:tcW w:w="1418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до 50 голов   </w:t>
            </w:r>
          </w:p>
        </w:tc>
        <w:tc>
          <w:tcPr>
            <w:tcW w:w="1122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  <w:p w:rsidR="00AF3F90" w:rsidRPr="006540DE" w:rsidRDefault="00AF3F90" w:rsidP="00132E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42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до 50 голов  </w:t>
            </w:r>
          </w:p>
        </w:tc>
        <w:tc>
          <w:tcPr>
            <w:tcW w:w="1344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до 50 голов </w:t>
            </w:r>
          </w:p>
        </w:tc>
        <w:tc>
          <w:tcPr>
            <w:tcW w:w="1195" w:type="dxa"/>
            <w:tcBorders>
              <w:top w:val="nil"/>
            </w:tcBorders>
          </w:tcPr>
          <w:p w:rsidR="00AF3F90" w:rsidRPr="006540DE" w:rsidRDefault="00AF3F90" w:rsidP="00132E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0DE">
              <w:rPr>
                <w:rFonts w:ascii="Times New Roman" w:hAnsi="Times New Roman" w:cs="Times New Roman"/>
                <w:sz w:val="24"/>
                <w:szCs w:val="24"/>
              </w:rPr>
              <w:t xml:space="preserve">до 50 голов   </w:t>
            </w:r>
          </w:p>
        </w:tc>
      </w:tr>
    </w:tbl>
    <w:p w:rsidR="00AF3F90" w:rsidRPr="00132E93" w:rsidRDefault="00AF3F90" w:rsidP="0013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4.6. Не допускается содержание животных в жилых помещениях, на территории домовладения, границы которого непосредственно прилегают к общественным местам (детским садам, школам, паркам, лечебным учреждениям и др.).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4.7. Нахождение животных за пределами подворья без надзора запрещено.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4.8. Владелец животных не должен допускать загрязнения навозом и пометом дворов и окружающей территории, а в случае загрязнения немедленно устранять его (убрать навоз и помет).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4.9.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</w:t>
      </w:r>
    </w:p>
    <w:p w:rsidR="00AF3F90" w:rsidRPr="00132E93" w:rsidRDefault="00AF3F90" w:rsidP="0013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Навоз или компост подлежит утилизации методом внесения в почву.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место, согласованное с администрацией поселения, ветеринарной службой и территориальным отделом Федеральной службы по надзору в сфере защиты прав потребителей и благополучия человека.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4.10. Дезинфекция животноводческих объектов должна проводиться в соответствии с "Правилами проведения дезинфекции и дезинвазии объектов государственного ветеринарного надзора", утвержденными Министерством сельского хозяйства Российской Федерации от 15 июля 2002 года N 13-5-2/0525, а в случае возникновения инфекционных и инвазионных заболеваний животных - в соответствии с ветеринарными правилами для этих заболеваний.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4.11. Дезинсекция и дератизация осуществляется Владельцами животных в соответствии с санитарно-гигиеническими правилами и нормами.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4.12.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4.13. Животные, завозимые в хозяйство или вывозимые из него (далее по тексту - перемещаемые животные), подлежат обязательной постановке на карантин под надзором государственной ветеринарной службы Челябинской области в соответствии с ветеринарными правилами.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животных.</w:t>
      </w:r>
    </w:p>
    <w:p w:rsidR="00AF3F90" w:rsidRPr="00132E93" w:rsidRDefault="00AF3F90" w:rsidP="0013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F90" w:rsidRPr="00132E93" w:rsidRDefault="00AF3F90" w:rsidP="00132E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5. Убой животных</w:t>
      </w:r>
    </w:p>
    <w:p w:rsidR="00AF3F90" w:rsidRPr="00132E93" w:rsidRDefault="00AF3F90" w:rsidP="00132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5.1. Убой животных должен осуществляться на специализированных предприятиях, прошедших обследование специалистами государственной ветеринарной службы, за исключением случаев единичного забоя скота для личных нужд.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5.2. В случае заболевания, гибели или вынужденного убоя животного Владелец обязан незамедлительно обратиться в государственное учреждение ветеринарии для определения направления и условий использования мяса и продуктов убоя, утилизации биологических отходов.</w:t>
      </w:r>
    </w:p>
    <w:p w:rsidR="00AF3F90" w:rsidRPr="00132E93" w:rsidRDefault="00AF3F90" w:rsidP="0013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F90" w:rsidRDefault="00AF3F90" w:rsidP="00132E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3F90" w:rsidRDefault="00AF3F90" w:rsidP="00132E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3F90" w:rsidRPr="00132E93" w:rsidRDefault="00AF3F90" w:rsidP="00132E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6. Выпас животных</w:t>
      </w:r>
    </w:p>
    <w:p w:rsidR="00AF3F90" w:rsidRPr="00132E93" w:rsidRDefault="00AF3F90" w:rsidP="0013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6.1. Поголовье животных в весенне-летний период должно быть организовано его собственниками в стадо для выпаса с назначением ответственного лица. В случае невозможности организации выпаса животных в стаде, Владельцы обязаны обеспечить стойловое содержание животных.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6.2. Выпас животных организованными стадами разрешается на пастбищах, определенных администрацией поселения.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6.3. Разрешается свободный выпас животных на огороженной территории владельца земельного участка.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6.4. Запрещается выпас животных в общественных местах (на клумбах, стадионах), в границах прибрежных защитных полос и полосы отвода автомобильной дороги (за исключением случаев, предусмотренных действующим законодательством).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6.5. Запрещается выпас животных без присмотра.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6.6. Прогон животных до мест выпаса осуществляется владельцами или доверенными лицами (пастухами) по строго отведенной администрацией поселения территории в соответствии с планом прогона скота, с указанием улиц, по которым прогон разрешен.</w:t>
      </w:r>
    </w:p>
    <w:p w:rsidR="00AF3F90" w:rsidRPr="00132E93" w:rsidRDefault="00AF3F90" w:rsidP="0013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F90" w:rsidRPr="00132E93" w:rsidRDefault="00AF3F90" w:rsidP="00132E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7. Права и обязанности Владельцев</w:t>
      </w:r>
    </w:p>
    <w:p w:rsidR="00AF3F90" w:rsidRPr="00132E93" w:rsidRDefault="00AF3F90" w:rsidP="00132E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7.1. Владельцы имеют право: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7.1.1. Получать необходимую информацию о порядке содержания животных в ветеринарных организациях, сельскохозяйственных учреждениях, в администрациях сельских поселений.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7.1.2. На ветеринарное обслуживание принадлежащих им животных в государственных ветеринарных учреждениях.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7.1.3. Приобретать, отчуждать (в том числе путем продажи, дарения, мены) и перемещать животных с соблюдением порядка, предусмотренного настоящими Правилами и ветеринарным законодательством.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7.1.4. Производить выпас животных при условии соблюдения настоящих Правил.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7.2. Владельцы обязаны: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7.2.1. При наличии или приобретении животных производить их регистрацию в администрации сельского поселения.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7.2.2. Продажу, сдачу на убой, другие перемещения и перегруппировки животных проводить по согласованию с государственной ветеринарной службой.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7.2.3. Осуществлять хозяйственные и ветеринарные мероприятия, обеспечивающие предупреждение болезней животных, содержать в надлежащем состоянии животноводческие помещения и сооружения для хранения кормов, не допускать загрязнения окружающей природной среды отходами животноводства.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7.2.4.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7.2.5. Гуманно обращаться с животными.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7.2.6. Обеспечивать животных кормом и водой, безопасными для их здоровья, и в количестве, необходимом для нормального жизнеобеспечения, с учетом их биологических особенностей.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7.2.7. Представлять специалистам в области ветеринарии по их требованию животных для осмотра и ветеринарных обработок,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7.2.8. До прибытия специалистов в области ветеринарии принять меры по изоляции животных, подозреваемых в заболевании.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7.2.9. В течение 30 дней перед вывозом и после поступления животных в хозяйство соблюдать условия их карантинирования с целью проведения ветеринарных исследований и обработок.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7.2.10. 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животных.</w:t>
      </w:r>
    </w:p>
    <w:p w:rsidR="00AF3F90" w:rsidRPr="00132E93" w:rsidRDefault="00AF3F90" w:rsidP="00132E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E93">
        <w:rPr>
          <w:rFonts w:ascii="Times New Roman" w:hAnsi="Times New Roman" w:cs="Times New Roman"/>
          <w:sz w:val="28"/>
          <w:szCs w:val="28"/>
        </w:rPr>
        <w:t>7.2.11. Осуществлять торговлю животными в специально отведенных местах: на специализированных площадях рынков при наличии соответствующих ветеринарных сопроводительных документов.</w:t>
      </w:r>
    </w:p>
    <w:p w:rsidR="00AF3F90" w:rsidRPr="00132E93" w:rsidRDefault="00AF3F90" w:rsidP="00132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F90" w:rsidRPr="00132E93" w:rsidRDefault="00AF3F90" w:rsidP="00132E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F3F90" w:rsidRPr="00132E93" w:rsidSect="00F6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328"/>
    <w:rsid w:val="000306CA"/>
    <w:rsid w:val="00077FB0"/>
    <w:rsid w:val="00132E93"/>
    <w:rsid w:val="00176FC5"/>
    <w:rsid w:val="001C4AC9"/>
    <w:rsid w:val="00233AFF"/>
    <w:rsid w:val="002540C0"/>
    <w:rsid w:val="0028356C"/>
    <w:rsid w:val="003C3315"/>
    <w:rsid w:val="00421B46"/>
    <w:rsid w:val="004451C6"/>
    <w:rsid w:val="005A2EE5"/>
    <w:rsid w:val="005B0D3B"/>
    <w:rsid w:val="0063486D"/>
    <w:rsid w:val="006540DE"/>
    <w:rsid w:val="006831BB"/>
    <w:rsid w:val="006A0C52"/>
    <w:rsid w:val="006D0CDA"/>
    <w:rsid w:val="00711985"/>
    <w:rsid w:val="00763C8A"/>
    <w:rsid w:val="00784B30"/>
    <w:rsid w:val="007A5214"/>
    <w:rsid w:val="00833753"/>
    <w:rsid w:val="00877123"/>
    <w:rsid w:val="008A3B04"/>
    <w:rsid w:val="00932CCA"/>
    <w:rsid w:val="00980E0C"/>
    <w:rsid w:val="00A24F39"/>
    <w:rsid w:val="00A400CA"/>
    <w:rsid w:val="00AF3F90"/>
    <w:rsid w:val="00AF57D0"/>
    <w:rsid w:val="00B275E1"/>
    <w:rsid w:val="00B52CD5"/>
    <w:rsid w:val="00B6526B"/>
    <w:rsid w:val="00BF28F6"/>
    <w:rsid w:val="00C01436"/>
    <w:rsid w:val="00C40105"/>
    <w:rsid w:val="00C517D1"/>
    <w:rsid w:val="00D421E1"/>
    <w:rsid w:val="00D6430E"/>
    <w:rsid w:val="00DA59F6"/>
    <w:rsid w:val="00DD5B39"/>
    <w:rsid w:val="00E71C25"/>
    <w:rsid w:val="00E85328"/>
    <w:rsid w:val="00F67538"/>
    <w:rsid w:val="00F9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532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8532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8532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8532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4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74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74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7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74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2A210027B4A6341CB04531B8FB6C08F75A57FBA14B71870FE80AB0225C0DCAF2D4B4E348B1D260CAF10EBA938E327203BA0BD66B22C8454O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32A210027B4A6341CB04531B8FB6C08D70A672BF15B71870FE80AB0225C0DCBD2D13423482032706BA46BAEC56O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2A210027B4A6341CB04531B8FB6C08D70A67BBC10B71870FE80AB0225C0DCBD2D13423482032706BA46BAEC56O4M" TargetMode="External"/><Relationship Id="rId5" Type="http://schemas.openxmlformats.org/officeDocument/2006/relationships/hyperlink" Target="consultantplus://offline/ref=0D32A210027B4A6341CB1A5E0DE3E9CB8778F877BF13B8492CAB86FC5D75C689EF6D4D1B65CF482A0FAD5ABAE473EC272852OC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8</Pages>
  <Words>2467</Words>
  <Characters>14062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kozinvk</dc:creator>
  <cp:keywords/>
  <dc:description/>
  <cp:lastModifiedBy>Ведущий Специалист</cp:lastModifiedBy>
  <cp:revision>14</cp:revision>
  <cp:lastPrinted>2019-10-17T10:14:00Z</cp:lastPrinted>
  <dcterms:created xsi:type="dcterms:W3CDTF">2019-09-09T12:14:00Z</dcterms:created>
  <dcterms:modified xsi:type="dcterms:W3CDTF">2019-10-22T04:54:00Z</dcterms:modified>
</cp:coreProperties>
</file>